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830FD7" w:rsidRPr="00830FD7">
        <w:rPr>
          <w:sz w:val="22"/>
          <w:szCs w:val="22"/>
          <w:lang w:val="en-GB"/>
        </w:rPr>
        <w:t>RORS127/Municipality of Bela Crkva/TD4</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830FD7" w:rsidRPr="00830FD7">
        <w:rPr>
          <w:sz w:val="22"/>
          <w:szCs w:val="22"/>
          <w:lang w:val="en-GB"/>
        </w:rPr>
        <w:t>Supply of educational centre with ancillary equipment and facilities</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830FD7" w:rsidRPr="00830FD7">
        <w:rPr>
          <w:b/>
          <w:sz w:val="22"/>
          <w:szCs w:val="22"/>
        </w:rPr>
        <w:t>Municipality of Bela Crkva Miletićeva 2, 26340 Bela Crkva, Republic of Serbia</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submitted</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00A4448B">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request.For economical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lastRenderedPageBreak/>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7939"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686"/>
        <w:gridCol w:w="1134"/>
        <w:gridCol w:w="1134"/>
        <w:gridCol w:w="992"/>
        <w:gridCol w:w="993"/>
      </w:tblGrid>
      <w:tr w:rsidR="00830FD7" w:rsidRPr="006A5F84" w:rsidTr="00830FD7">
        <w:tc>
          <w:tcPr>
            <w:tcW w:w="3686" w:type="dxa"/>
            <w:tcBorders>
              <w:bottom w:val="nil"/>
            </w:tcBorders>
            <w:shd w:val="pct5" w:color="auto" w:fill="FFFFFF"/>
          </w:tcPr>
          <w:p w:rsidR="00830FD7" w:rsidRDefault="00830FD7" w:rsidP="003502E9">
            <w:pPr>
              <w:keepNext/>
              <w:keepLines/>
              <w:widowControl w:val="0"/>
              <w:jc w:val="center"/>
              <w:rPr>
                <w:b/>
              </w:rPr>
            </w:pPr>
            <w:r w:rsidRPr="006A5F84">
              <w:rPr>
                <w:b/>
              </w:rPr>
              <w:t>Financial data</w:t>
            </w:r>
          </w:p>
          <w:p w:rsidR="00830FD7" w:rsidRPr="006A5F84" w:rsidRDefault="00830FD7" w:rsidP="003502E9">
            <w:pPr>
              <w:keepNext/>
              <w:keepLines/>
              <w:widowControl w:val="0"/>
              <w:jc w:val="center"/>
              <w:rPr>
                <w:b/>
              </w:rPr>
            </w:pPr>
          </w:p>
        </w:tc>
        <w:tc>
          <w:tcPr>
            <w:tcW w:w="1134" w:type="dxa"/>
            <w:tcBorders>
              <w:bottom w:val="nil"/>
            </w:tcBorders>
            <w:shd w:val="pct5" w:color="auto" w:fill="FFFFFF"/>
          </w:tcPr>
          <w:p w:rsidR="00830FD7" w:rsidRDefault="00830FD7" w:rsidP="00B34C65">
            <w:pPr>
              <w:widowControl w:val="0"/>
              <w:spacing w:before="60" w:after="60"/>
              <w:jc w:val="center"/>
              <w:rPr>
                <w:b/>
              </w:rPr>
            </w:pPr>
            <w:r>
              <w:rPr>
                <w:b/>
              </w:rPr>
              <w:t>2022</w:t>
            </w:r>
          </w:p>
          <w:p w:rsidR="00830FD7" w:rsidRPr="006A5F84" w:rsidRDefault="00830FD7" w:rsidP="00B34C65">
            <w:pPr>
              <w:widowControl w:val="0"/>
              <w:spacing w:before="60" w:after="60"/>
              <w:jc w:val="center"/>
              <w:rPr>
                <w:b/>
              </w:rPr>
            </w:pPr>
            <w:r w:rsidRPr="006A5F84">
              <w:rPr>
                <w:b/>
              </w:rPr>
              <w:t>€</w:t>
            </w:r>
          </w:p>
        </w:tc>
        <w:tc>
          <w:tcPr>
            <w:tcW w:w="1134" w:type="dxa"/>
            <w:tcBorders>
              <w:bottom w:val="nil"/>
            </w:tcBorders>
            <w:shd w:val="pct5" w:color="auto" w:fill="FFFFFF"/>
          </w:tcPr>
          <w:p w:rsidR="00830FD7" w:rsidRDefault="00830FD7" w:rsidP="00B34C65">
            <w:pPr>
              <w:widowControl w:val="0"/>
              <w:spacing w:before="60" w:after="60"/>
              <w:jc w:val="center"/>
              <w:rPr>
                <w:b/>
                <w:sz w:val="22"/>
                <w:szCs w:val="22"/>
              </w:rPr>
            </w:pPr>
            <w:r w:rsidRPr="006A5F84">
              <w:rPr>
                <w:b/>
              </w:rPr>
              <w:t>Year before last year</w:t>
            </w:r>
            <w:r w:rsidRPr="006A5F84">
              <w:rPr>
                <w:b/>
              </w:rPr>
              <w:br/>
            </w:r>
            <w:r>
              <w:rPr>
                <w:b/>
                <w:sz w:val="22"/>
                <w:szCs w:val="22"/>
              </w:rPr>
              <w:t>2023</w:t>
            </w:r>
          </w:p>
          <w:p w:rsidR="00830FD7" w:rsidRPr="006A5F84" w:rsidRDefault="00830FD7" w:rsidP="003502E9">
            <w:pPr>
              <w:keepNext/>
              <w:keepLines/>
              <w:widowControl w:val="0"/>
              <w:jc w:val="center"/>
              <w:rPr>
                <w:b/>
              </w:rPr>
            </w:pPr>
            <w:r w:rsidRPr="006A5F84">
              <w:rPr>
                <w:b/>
              </w:rPr>
              <w:t>€</w:t>
            </w:r>
          </w:p>
        </w:tc>
        <w:tc>
          <w:tcPr>
            <w:tcW w:w="992" w:type="dxa"/>
            <w:tcBorders>
              <w:bottom w:val="nil"/>
            </w:tcBorders>
            <w:shd w:val="pct5" w:color="auto" w:fill="FFFFFF"/>
          </w:tcPr>
          <w:p w:rsidR="00830FD7" w:rsidRDefault="00830FD7" w:rsidP="00B34C65">
            <w:pPr>
              <w:widowControl w:val="0"/>
              <w:spacing w:before="60" w:after="60"/>
              <w:jc w:val="center"/>
              <w:rPr>
                <w:b/>
                <w:sz w:val="22"/>
                <w:szCs w:val="22"/>
              </w:rPr>
            </w:pPr>
            <w:r w:rsidRPr="006A5F84">
              <w:rPr>
                <w:b/>
              </w:rPr>
              <w:t>Last year</w:t>
            </w:r>
            <w:r w:rsidRPr="006A5F84">
              <w:rPr>
                <w:b/>
              </w:rPr>
              <w:br/>
            </w:r>
            <w:r>
              <w:rPr>
                <w:b/>
                <w:sz w:val="22"/>
                <w:szCs w:val="22"/>
              </w:rPr>
              <w:t>2024</w:t>
            </w:r>
          </w:p>
          <w:p w:rsidR="00830FD7" w:rsidRPr="006A5F84" w:rsidRDefault="00830FD7" w:rsidP="0047783A">
            <w:pPr>
              <w:keepNext/>
              <w:keepLines/>
              <w:widowControl w:val="0"/>
              <w:jc w:val="center"/>
              <w:rPr>
                <w:b/>
              </w:rPr>
            </w:pPr>
            <w:r w:rsidRPr="006A5F84">
              <w:rPr>
                <w:b/>
              </w:rPr>
              <w:t>€</w:t>
            </w:r>
          </w:p>
        </w:tc>
        <w:tc>
          <w:tcPr>
            <w:tcW w:w="993" w:type="dxa"/>
            <w:tcBorders>
              <w:bottom w:val="nil"/>
            </w:tcBorders>
            <w:shd w:val="pct5" w:color="auto" w:fill="FFFFFF"/>
          </w:tcPr>
          <w:p w:rsidR="00830FD7" w:rsidRPr="006A5F84" w:rsidRDefault="00830FD7" w:rsidP="0047783A">
            <w:pPr>
              <w:keepNext/>
              <w:keepLines/>
              <w:widowControl w:val="0"/>
              <w:jc w:val="center"/>
              <w:rPr>
                <w:b/>
              </w:rPr>
            </w:pPr>
            <w:r w:rsidRPr="006A5F84">
              <w:rPr>
                <w:b/>
              </w:rPr>
              <w:t>Average</w:t>
            </w:r>
            <w:r w:rsidRPr="006A5F84">
              <w:rPr>
                <w:rStyle w:val="FootnoteReference"/>
                <w:b/>
              </w:rPr>
              <w:footnoteReference w:id="6"/>
            </w:r>
            <w:r w:rsidRPr="006A5F84">
              <w:rPr>
                <w:b/>
              </w:rPr>
              <w:br/>
            </w:r>
          </w:p>
          <w:p w:rsidR="00830FD7" w:rsidRPr="006A5F84" w:rsidRDefault="00830FD7" w:rsidP="003502E9">
            <w:pPr>
              <w:keepNext/>
              <w:keepLines/>
              <w:widowControl w:val="0"/>
              <w:jc w:val="center"/>
              <w:rPr>
                <w:b/>
              </w:rPr>
            </w:pPr>
            <w:r w:rsidRPr="006A5F84">
              <w:rPr>
                <w:b/>
              </w:rPr>
              <w:t>€</w:t>
            </w:r>
          </w:p>
        </w:tc>
      </w:tr>
      <w:tr w:rsidR="00830FD7" w:rsidRPr="006A5F84" w:rsidTr="00830FD7">
        <w:trPr>
          <w:cantSplit/>
        </w:trPr>
        <w:tc>
          <w:tcPr>
            <w:tcW w:w="3686" w:type="dxa"/>
            <w:tcBorders>
              <w:top w:val="single" w:sz="6" w:space="0" w:color="auto"/>
              <w:bottom w:val="double" w:sz="4" w:space="0" w:color="auto"/>
            </w:tcBorders>
          </w:tcPr>
          <w:p w:rsidR="00830FD7" w:rsidRPr="006A5F84" w:rsidRDefault="00830FD7" w:rsidP="00773081">
            <w:pPr>
              <w:keepNext/>
              <w:keepLines/>
              <w:widowControl w:val="0"/>
            </w:pPr>
            <w:r w:rsidRPr="006A5F84">
              <w:t>Annual turnover</w:t>
            </w:r>
            <w:r w:rsidRPr="006A5F84">
              <w:rPr>
                <w:rStyle w:val="FootnoteReference"/>
              </w:rPr>
              <w:footnoteReference w:id="7"/>
            </w:r>
            <w:r w:rsidRPr="006A5F84">
              <w:t>, excluding this contract</w:t>
            </w:r>
          </w:p>
        </w:tc>
        <w:tc>
          <w:tcPr>
            <w:tcW w:w="1134" w:type="dxa"/>
            <w:tcBorders>
              <w:top w:val="single" w:sz="6" w:space="0" w:color="auto"/>
              <w:bottom w:val="double" w:sz="4" w:space="0" w:color="auto"/>
            </w:tcBorders>
          </w:tcPr>
          <w:p w:rsidR="00830FD7" w:rsidRPr="006A5F84" w:rsidRDefault="00830FD7" w:rsidP="003502E9">
            <w:pPr>
              <w:keepNext/>
              <w:keepLines/>
              <w:widowControl w:val="0"/>
            </w:pPr>
          </w:p>
        </w:tc>
        <w:tc>
          <w:tcPr>
            <w:tcW w:w="1134" w:type="dxa"/>
            <w:tcBorders>
              <w:top w:val="single" w:sz="6" w:space="0" w:color="auto"/>
              <w:bottom w:val="double" w:sz="4" w:space="0" w:color="auto"/>
            </w:tcBorders>
          </w:tcPr>
          <w:p w:rsidR="00830FD7" w:rsidRPr="006A5F84" w:rsidRDefault="00830FD7" w:rsidP="003502E9">
            <w:pPr>
              <w:keepNext/>
              <w:keepLines/>
              <w:widowControl w:val="0"/>
            </w:pPr>
          </w:p>
        </w:tc>
        <w:tc>
          <w:tcPr>
            <w:tcW w:w="992" w:type="dxa"/>
            <w:tcBorders>
              <w:top w:val="single" w:sz="6" w:space="0" w:color="auto"/>
              <w:bottom w:val="double" w:sz="4" w:space="0" w:color="auto"/>
            </w:tcBorders>
          </w:tcPr>
          <w:p w:rsidR="00830FD7" w:rsidRPr="006A5F84" w:rsidRDefault="00830FD7" w:rsidP="003502E9">
            <w:pPr>
              <w:keepNext/>
              <w:keepLines/>
              <w:widowControl w:val="0"/>
            </w:pPr>
          </w:p>
        </w:tc>
        <w:tc>
          <w:tcPr>
            <w:tcW w:w="993" w:type="dxa"/>
            <w:tcBorders>
              <w:top w:val="single" w:sz="6" w:space="0" w:color="auto"/>
              <w:bottom w:val="double" w:sz="4" w:space="0" w:color="auto"/>
            </w:tcBorders>
          </w:tcPr>
          <w:p w:rsidR="00830FD7" w:rsidRPr="006A5F84" w:rsidRDefault="00830FD7"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8"/>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9"/>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0"/>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1"/>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2"/>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533F67">
        <w:rPr>
          <w:b/>
          <w:sz w:val="22"/>
          <w:szCs w:val="22"/>
        </w:rPr>
        <w:t xml:space="preserve"> </w:t>
      </w:r>
      <w:r w:rsidRPr="006A5F84">
        <w:rPr>
          <w:b/>
          <w:sz w:val="22"/>
          <w:szCs w:val="22"/>
        </w:rPr>
        <w:t>relevant supplies</w:t>
      </w:r>
      <w:r w:rsidRPr="006A5F84">
        <w:rPr>
          <w:sz w:val="22"/>
          <w:szCs w:val="22"/>
        </w:rPr>
        <w:t xml:space="preserve"> carried </w:t>
      </w:r>
      <w:r w:rsidRPr="00533F67">
        <w:rPr>
          <w:sz w:val="22"/>
          <w:szCs w:val="22"/>
        </w:rPr>
        <w:t>out o</w:t>
      </w:r>
      <w:r w:rsidR="0073546D" w:rsidRPr="00533F67">
        <w:rPr>
          <w:sz w:val="22"/>
          <w:szCs w:val="22"/>
        </w:rPr>
        <w:t>ver</w:t>
      </w:r>
      <w:r w:rsidRPr="00533F67">
        <w:rPr>
          <w:sz w:val="22"/>
          <w:szCs w:val="22"/>
        </w:rPr>
        <w:t xml:space="preserve"> the past </w:t>
      </w:r>
      <w:r w:rsidR="0073546D" w:rsidRPr="00533F67">
        <w:rPr>
          <w:sz w:val="22"/>
          <w:szCs w:val="22"/>
        </w:rPr>
        <w:t>3</w:t>
      </w:r>
      <w:r w:rsidRPr="00533F67">
        <w:rPr>
          <w:sz w:val="22"/>
          <w:szCs w:val="22"/>
        </w:rPr>
        <w:t>years</w:t>
      </w:r>
      <w:r w:rsidRPr="006A5F84">
        <w:rPr>
          <w:rStyle w:val="FootnoteReference"/>
          <w:sz w:val="22"/>
          <w:szCs w:val="22"/>
        </w:rPr>
        <w:footnoteReference w:id="13"/>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4"/>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sidRPr="008F5C8B">
        <w:rPr>
          <w:b/>
          <w:sz w:val="22"/>
          <w:szCs w:val="22"/>
        </w:rPr>
        <w:t>d</w:t>
      </w:r>
      <w:r w:rsidR="00F61F0B" w:rsidRPr="008F5C8B">
        <w:rPr>
          <w:b/>
          <w:sz w:val="22"/>
          <w:szCs w:val="22"/>
        </w:rPr>
        <w:t>eclaration o</w:t>
      </w:r>
      <w:r w:rsidR="00A56B96" w:rsidRPr="008F5C8B">
        <w:rPr>
          <w:b/>
          <w:sz w:val="22"/>
          <w:szCs w:val="22"/>
        </w:rPr>
        <w:t>n</w:t>
      </w:r>
      <w:r w:rsidR="00F61F0B" w:rsidRPr="008F5C8B">
        <w:rPr>
          <w:b/>
          <w:sz w:val="22"/>
          <w:szCs w:val="22"/>
        </w:rPr>
        <w:t xml:space="preserve"> honour on exclusion and selection criteria (Annex 1) (insert Form a.1</w:t>
      </w:r>
      <w:r w:rsidR="00F76DE8" w:rsidRPr="008F5C8B">
        <w:rPr>
          <w:b/>
          <w:sz w:val="22"/>
          <w:szCs w:val="22"/>
        </w:rPr>
        <w:t>4</w:t>
      </w:r>
      <w:r w:rsidR="00AC3774" w:rsidRPr="008F5C8B">
        <w:rPr>
          <w:b/>
          <w:sz w:val="22"/>
          <w:szCs w:val="22"/>
        </w:rPr>
        <w:t>a</w:t>
      </w:r>
      <w:r w:rsidR="00F61F0B" w:rsidRPr="008F5C8B">
        <w:rPr>
          <w:b/>
          <w:sz w:val="22"/>
          <w:szCs w:val="22"/>
        </w:rPr>
        <w:t>)</w:t>
      </w:r>
      <w:r w:rsidRPr="008F5C8B">
        <w:rPr>
          <w:b/>
          <w:sz w:val="22"/>
          <w:szCs w:val="22"/>
        </w:rPr>
        <w: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830FD7" w:rsidRPr="00830FD7">
        <w:rPr>
          <w:sz w:val="22"/>
          <w:szCs w:val="22"/>
        </w:rPr>
        <w:t>RORS127/Municipality of Bela Crkva/TD4</w:t>
      </w:r>
      <w:r w:rsidRPr="006A5F84">
        <w:rPr>
          <w:sz w:val="22"/>
          <w:szCs w:val="22"/>
        </w:rPr>
        <w:t xml:space="preserve"> of </w:t>
      </w:r>
      <w:r w:rsidR="00830FD7">
        <w:rPr>
          <w:sz w:val="22"/>
          <w:szCs w:val="22"/>
        </w:rPr>
        <w:t>08</w:t>
      </w:r>
      <w:r w:rsidR="008F5C8B" w:rsidRPr="008F5C8B">
        <w:rPr>
          <w:sz w:val="22"/>
          <w:szCs w:val="22"/>
        </w:rPr>
        <w:t>.</w:t>
      </w:r>
      <w:r w:rsidR="00830FD7">
        <w:rPr>
          <w:sz w:val="22"/>
          <w:szCs w:val="22"/>
        </w:rPr>
        <w:t>10</w:t>
      </w:r>
      <w:r w:rsidR="008F5C8B" w:rsidRPr="008F5C8B">
        <w:rPr>
          <w:sz w:val="22"/>
          <w:szCs w:val="22"/>
        </w:rPr>
        <w:t>.202</w:t>
      </w:r>
      <w:r w:rsidR="006153D0">
        <w:rPr>
          <w:sz w:val="22"/>
          <w:szCs w:val="22"/>
        </w:rPr>
        <w:t>5</w:t>
      </w:r>
      <w:r w:rsidRPr="006A5F84">
        <w:rPr>
          <w:sz w:val="22"/>
          <w:szCs w:val="22"/>
        </w:rPr>
        <w:t>. We hereby accept its provisions in their entirety, without reservation or restriction.</w:t>
      </w:r>
    </w:p>
    <w:p w:rsidR="00657CEF" w:rsidRPr="008F5C8B" w:rsidRDefault="0047783A" w:rsidP="008F5C8B">
      <w:pPr>
        <w:ind w:left="709" w:hanging="709"/>
        <w:jc w:val="both"/>
        <w:rPr>
          <w:sz w:val="22"/>
          <w:szCs w:val="22"/>
        </w:rPr>
      </w:pPr>
      <w:r w:rsidRPr="006A5F84">
        <w:rPr>
          <w:b/>
          <w:sz w:val="22"/>
          <w:szCs w:val="22"/>
        </w:rPr>
        <w:t>2</w:t>
      </w:r>
      <w:r w:rsidRPr="006A5F84">
        <w:rPr>
          <w:b/>
          <w:sz w:val="22"/>
          <w:szCs w:val="22"/>
        </w:rPr>
        <w:tab/>
      </w:r>
      <w:r w:rsidR="00657CEF" w:rsidRPr="008F5C8B">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w:t>
      </w:r>
      <w:r w:rsidRPr="008F5C8B">
        <w:rPr>
          <w:sz w:val="22"/>
          <w:szCs w:val="22"/>
        </w:rPr>
        <w:t xml:space="preserve">price of our tender </w:t>
      </w:r>
      <w:r w:rsidRPr="008F5C8B">
        <w:rPr>
          <w:b/>
          <w:sz w:val="22"/>
          <w:szCs w:val="22"/>
        </w:rPr>
        <w:t>excluding</w:t>
      </w:r>
      <w:r w:rsidRPr="008F5C8B">
        <w:rPr>
          <w:sz w:val="22"/>
          <w:szCs w:val="22"/>
        </w:rPr>
        <w:t xml:space="preserve"> spareparts and consumables, if applicable </w:t>
      </w:r>
      <w:r w:rsidR="008431A6" w:rsidRPr="008F5C8B">
        <w:rPr>
          <w:sz w:val="22"/>
          <w:szCs w:val="22"/>
        </w:rPr>
        <w:t>(</w:t>
      </w:r>
      <w:r w:rsidRPr="008F5C8B">
        <w:rPr>
          <w:sz w:val="22"/>
          <w:szCs w:val="22"/>
        </w:rPr>
        <w:t>excluding the discounts described under point 4</w:t>
      </w:r>
      <w:r w:rsidR="008431A6" w:rsidRPr="008F5C8B">
        <w:rPr>
          <w:sz w:val="22"/>
          <w:szCs w:val="22"/>
        </w:rPr>
        <w:t>)</w:t>
      </w:r>
      <w:r w:rsidRPr="008F5C8B">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sidR="008F5C8B">
        <w:rPr>
          <w:sz w:val="22"/>
          <w:szCs w:val="22"/>
        </w:rPr>
        <w:t>.</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 xml:space="preserve">confirm that we, including allconsortium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A4448B">
        <w:rPr>
          <w:sz w:val="22"/>
          <w:szCs w:val="22"/>
        </w:rPr>
        <w:t xml:space="preserve"> </w:t>
      </w:r>
      <w:r w:rsidR="00FF346A">
        <w:rPr>
          <w:sz w:val="22"/>
          <w:szCs w:val="22"/>
        </w:rPr>
        <w:t>if</w:t>
      </w:r>
      <w:r w:rsidR="00A4448B">
        <w:rPr>
          <w:sz w:val="22"/>
          <w:szCs w:val="22"/>
        </w:rPr>
        <w:t xml:space="preserve">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077350">
        <w:rPr>
          <w:sz w:val="22"/>
          <w:szCs w:val="22"/>
        </w:rPr>
        <w:t>and</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w:t>
      </w:r>
    </w:p>
    <w:tbl>
      <w:tblPr>
        <w:tblW w:w="808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276"/>
        <w:gridCol w:w="1276"/>
        <w:gridCol w:w="1134"/>
        <w:gridCol w:w="1134"/>
      </w:tblGrid>
      <w:tr w:rsidR="00A4448B" w:rsidRPr="006A5F84" w:rsidTr="00A4448B">
        <w:tc>
          <w:tcPr>
            <w:tcW w:w="3261" w:type="dxa"/>
            <w:tcBorders>
              <w:bottom w:val="nil"/>
            </w:tcBorders>
            <w:shd w:val="pct5" w:color="auto" w:fill="FFFFFF"/>
          </w:tcPr>
          <w:p w:rsidR="00A4448B" w:rsidRDefault="00A4448B" w:rsidP="0047783A">
            <w:pPr>
              <w:keepNext/>
              <w:keepLines/>
              <w:widowControl w:val="0"/>
              <w:jc w:val="center"/>
              <w:rPr>
                <w:b/>
                <w:sz w:val="22"/>
                <w:szCs w:val="22"/>
              </w:rPr>
            </w:pPr>
            <w:r w:rsidRPr="006A5F84">
              <w:rPr>
                <w:b/>
                <w:sz w:val="22"/>
                <w:szCs w:val="22"/>
              </w:rPr>
              <w:t>Financial data</w:t>
            </w:r>
          </w:p>
          <w:p w:rsidR="00A4448B" w:rsidRPr="006A5F84" w:rsidRDefault="00A4448B" w:rsidP="0047783A">
            <w:pPr>
              <w:keepNext/>
              <w:keepLines/>
              <w:widowControl w:val="0"/>
              <w:jc w:val="center"/>
              <w:rPr>
                <w:b/>
                <w:sz w:val="22"/>
                <w:szCs w:val="22"/>
              </w:rPr>
            </w:pPr>
          </w:p>
        </w:tc>
        <w:tc>
          <w:tcPr>
            <w:tcW w:w="1276" w:type="dxa"/>
            <w:tcBorders>
              <w:bottom w:val="nil"/>
            </w:tcBorders>
            <w:shd w:val="pct5" w:color="auto" w:fill="FFFFFF"/>
          </w:tcPr>
          <w:p w:rsidR="00A4448B" w:rsidRDefault="00A4448B" w:rsidP="004E1687">
            <w:pPr>
              <w:widowControl w:val="0"/>
              <w:spacing w:before="60" w:after="60"/>
              <w:jc w:val="center"/>
              <w:rPr>
                <w:b/>
              </w:rPr>
            </w:pPr>
            <w:r>
              <w:rPr>
                <w:b/>
              </w:rPr>
              <w:t>2022</w:t>
            </w:r>
          </w:p>
          <w:p w:rsidR="00A4448B" w:rsidRPr="006A5F84" w:rsidRDefault="00A4448B" w:rsidP="004E1687">
            <w:pPr>
              <w:widowControl w:val="0"/>
              <w:spacing w:before="60" w:after="60"/>
              <w:jc w:val="center"/>
              <w:rPr>
                <w:b/>
              </w:rPr>
            </w:pPr>
            <w:r w:rsidRPr="006A5F84">
              <w:rPr>
                <w:b/>
              </w:rPr>
              <w:t>€</w:t>
            </w:r>
          </w:p>
        </w:tc>
        <w:tc>
          <w:tcPr>
            <w:tcW w:w="1276" w:type="dxa"/>
            <w:tcBorders>
              <w:bottom w:val="nil"/>
            </w:tcBorders>
            <w:shd w:val="pct5" w:color="auto" w:fill="FFFFFF"/>
          </w:tcPr>
          <w:p w:rsidR="00A4448B" w:rsidRDefault="00A4448B" w:rsidP="004E1687">
            <w:pPr>
              <w:widowControl w:val="0"/>
              <w:spacing w:before="60" w:after="60"/>
              <w:jc w:val="center"/>
              <w:rPr>
                <w:b/>
                <w:sz w:val="22"/>
                <w:szCs w:val="22"/>
              </w:rPr>
            </w:pPr>
            <w:r w:rsidRPr="006A5F84">
              <w:rPr>
                <w:b/>
              </w:rPr>
              <w:t>Year before last year</w:t>
            </w:r>
            <w:r w:rsidRPr="006A5F84">
              <w:rPr>
                <w:b/>
              </w:rPr>
              <w:br/>
            </w:r>
            <w:r>
              <w:rPr>
                <w:b/>
                <w:sz w:val="22"/>
                <w:szCs w:val="22"/>
              </w:rPr>
              <w:t>2023</w:t>
            </w:r>
          </w:p>
          <w:p w:rsidR="00A4448B" w:rsidRPr="006A5F84" w:rsidRDefault="00A4448B" w:rsidP="004E1687">
            <w:pPr>
              <w:keepNext/>
              <w:keepLines/>
              <w:widowControl w:val="0"/>
              <w:jc w:val="center"/>
              <w:rPr>
                <w:b/>
              </w:rPr>
            </w:pPr>
            <w:r w:rsidRPr="006A5F84">
              <w:rPr>
                <w:b/>
              </w:rPr>
              <w:t>€</w:t>
            </w:r>
          </w:p>
        </w:tc>
        <w:tc>
          <w:tcPr>
            <w:tcW w:w="1134" w:type="dxa"/>
            <w:tcBorders>
              <w:bottom w:val="nil"/>
            </w:tcBorders>
            <w:shd w:val="pct5" w:color="auto" w:fill="FFFFFF"/>
          </w:tcPr>
          <w:p w:rsidR="00A4448B" w:rsidRDefault="00A4448B" w:rsidP="004E1687">
            <w:pPr>
              <w:widowControl w:val="0"/>
              <w:spacing w:before="60" w:after="60"/>
              <w:jc w:val="center"/>
              <w:rPr>
                <w:b/>
                <w:sz w:val="22"/>
                <w:szCs w:val="22"/>
              </w:rPr>
            </w:pPr>
            <w:r w:rsidRPr="006A5F84">
              <w:rPr>
                <w:b/>
              </w:rPr>
              <w:t>Last year</w:t>
            </w:r>
            <w:r w:rsidRPr="006A5F84">
              <w:rPr>
                <w:b/>
              </w:rPr>
              <w:br/>
            </w:r>
            <w:r>
              <w:rPr>
                <w:b/>
                <w:sz w:val="22"/>
                <w:szCs w:val="22"/>
              </w:rPr>
              <w:t>2024</w:t>
            </w:r>
          </w:p>
          <w:p w:rsidR="00A4448B" w:rsidRPr="006A5F84" w:rsidRDefault="00A4448B" w:rsidP="004E1687">
            <w:pPr>
              <w:keepNext/>
              <w:keepLines/>
              <w:widowControl w:val="0"/>
              <w:jc w:val="center"/>
              <w:rPr>
                <w:b/>
              </w:rPr>
            </w:pPr>
            <w:r w:rsidRPr="006A5F84">
              <w:rPr>
                <w:b/>
              </w:rPr>
              <w:t>€</w:t>
            </w:r>
          </w:p>
        </w:tc>
        <w:tc>
          <w:tcPr>
            <w:tcW w:w="1134" w:type="dxa"/>
            <w:tcBorders>
              <w:bottom w:val="nil"/>
            </w:tcBorders>
            <w:shd w:val="pct5" w:color="auto" w:fill="FFFFFF"/>
          </w:tcPr>
          <w:p w:rsidR="00A4448B" w:rsidRPr="006A5F84" w:rsidRDefault="00A4448B" w:rsidP="004E1687">
            <w:pPr>
              <w:keepNext/>
              <w:keepLines/>
              <w:widowControl w:val="0"/>
              <w:jc w:val="center"/>
              <w:rPr>
                <w:b/>
              </w:rPr>
            </w:pPr>
            <w:r w:rsidRPr="006A5F84">
              <w:rPr>
                <w:b/>
              </w:rPr>
              <w:t>Average</w:t>
            </w:r>
            <w:r w:rsidRPr="006A5F84">
              <w:rPr>
                <w:rStyle w:val="FootnoteReference"/>
                <w:b/>
              </w:rPr>
              <w:footnoteReference w:id="15"/>
            </w:r>
            <w:r w:rsidRPr="006A5F84">
              <w:rPr>
                <w:b/>
              </w:rPr>
              <w:br/>
            </w:r>
          </w:p>
          <w:p w:rsidR="00A4448B" w:rsidRPr="006A5F84" w:rsidRDefault="00A4448B" w:rsidP="004E1687">
            <w:pPr>
              <w:keepNext/>
              <w:keepLines/>
              <w:widowControl w:val="0"/>
              <w:jc w:val="center"/>
              <w:rPr>
                <w:b/>
              </w:rPr>
            </w:pPr>
            <w:r w:rsidRPr="006A5F84">
              <w:rPr>
                <w:b/>
              </w:rPr>
              <w:t>€</w:t>
            </w:r>
          </w:p>
        </w:tc>
      </w:tr>
      <w:tr w:rsidR="00A4448B" w:rsidRPr="006A5F84" w:rsidTr="00A4448B">
        <w:trPr>
          <w:cantSplit/>
        </w:trPr>
        <w:tc>
          <w:tcPr>
            <w:tcW w:w="3261" w:type="dxa"/>
            <w:tcBorders>
              <w:top w:val="single" w:sz="6" w:space="0" w:color="auto"/>
              <w:bottom w:val="double" w:sz="2" w:space="0" w:color="auto"/>
            </w:tcBorders>
          </w:tcPr>
          <w:p w:rsidR="00A4448B" w:rsidRPr="006A5F84" w:rsidRDefault="00A4448B"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276" w:type="dxa"/>
            <w:tcBorders>
              <w:top w:val="single" w:sz="6" w:space="0" w:color="auto"/>
              <w:bottom w:val="double" w:sz="2" w:space="0" w:color="auto"/>
            </w:tcBorders>
          </w:tcPr>
          <w:p w:rsidR="00A4448B" w:rsidRPr="006A5F84" w:rsidRDefault="00A4448B" w:rsidP="0047783A">
            <w:pPr>
              <w:keepNext/>
              <w:keepLines/>
              <w:widowControl w:val="0"/>
              <w:rPr>
                <w:sz w:val="22"/>
                <w:szCs w:val="22"/>
              </w:rPr>
            </w:pPr>
          </w:p>
        </w:tc>
        <w:tc>
          <w:tcPr>
            <w:tcW w:w="1276" w:type="dxa"/>
            <w:tcBorders>
              <w:top w:val="single" w:sz="6" w:space="0" w:color="auto"/>
              <w:bottom w:val="double" w:sz="2" w:space="0" w:color="auto"/>
            </w:tcBorders>
          </w:tcPr>
          <w:p w:rsidR="00A4448B" w:rsidRPr="006A5F84" w:rsidRDefault="00A4448B" w:rsidP="0047783A">
            <w:pPr>
              <w:keepNext/>
              <w:keepLines/>
              <w:widowControl w:val="0"/>
              <w:rPr>
                <w:sz w:val="22"/>
                <w:szCs w:val="22"/>
              </w:rPr>
            </w:pPr>
          </w:p>
        </w:tc>
        <w:tc>
          <w:tcPr>
            <w:tcW w:w="1134" w:type="dxa"/>
            <w:tcBorders>
              <w:top w:val="single" w:sz="6" w:space="0" w:color="auto"/>
              <w:bottom w:val="double" w:sz="2" w:space="0" w:color="auto"/>
            </w:tcBorders>
          </w:tcPr>
          <w:p w:rsidR="00A4448B" w:rsidRPr="006A5F84" w:rsidRDefault="00A4448B" w:rsidP="0047783A">
            <w:pPr>
              <w:keepNext/>
              <w:keepLines/>
              <w:widowControl w:val="0"/>
              <w:rPr>
                <w:sz w:val="22"/>
                <w:szCs w:val="22"/>
              </w:rPr>
            </w:pPr>
          </w:p>
        </w:tc>
        <w:tc>
          <w:tcPr>
            <w:tcW w:w="1134" w:type="dxa"/>
            <w:tcBorders>
              <w:top w:val="single" w:sz="6" w:space="0" w:color="auto"/>
              <w:bottom w:val="double" w:sz="2" w:space="0" w:color="auto"/>
            </w:tcBorders>
          </w:tcPr>
          <w:p w:rsidR="00A4448B" w:rsidRPr="006A5F84" w:rsidRDefault="00A4448B"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961E6A" w:rsidRPr="00961E6A" w:rsidRDefault="009473A5" w:rsidP="00961E6A">
      <w:pPr>
        <w:rPr>
          <w:rStyle w:val="Hyperlink"/>
          <w:b/>
          <w:color w:val="000000" w:themeColor="text1"/>
          <w:sz w:val="22"/>
          <w:szCs w:val="22"/>
          <w:u w:val="none"/>
        </w:rPr>
      </w:pPr>
      <w:r>
        <w:rPr>
          <w:rStyle w:val="Hyperlink"/>
          <w:b/>
          <w:sz w:val="22"/>
          <w:szCs w:val="22"/>
          <w:u w:val="none"/>
        </w:rPr>
        <w:br/>
      </w:r>
      <w:r w:rsidRPr="004F0604">
        <w:rPr>
          <w:rStyle w:val="Hyperlink"/>
          <w:color w:val="000000" w:themeColor="text1"/>
          <w:sz w:val="22"/>
          <w:szCs w:val="22"/>
          <w:u w:val="none"/>
        </w:rPr>
        <w:t xml:space="preserve">For the Declaration on Honour, different steps are applicable depending on the type of procedure. </w:t>
      </w:r>
      <w:r w:rsidRPr="00961E6A">
        <w:rPr>
          <w:rStyle w:val="Hyperlink"/>
          <w:color w:val="000000" w:themeColor="text1"/>
          <w:sz w:val="22"/>
          <w:szCs w:val="22"/>
          <w:u w:val="none"/>
        </w:rPr>
        <w:t>The applicable procedure ca</w:t>
      </w:r>
      <w:r w:rsidR="00A56B96" w:rsidRPr="00961E6A">
        <w:rPr>
          <w:rStyle w:val="Hyperlink"/>
          <w:color w:val="000000" w:themeColor="text1"/>
          <w:sz w:val="22"/>
          <w:szCs w:val="22"/>
          <w:u w:val="none"/>
        </w:rPr>
        <w:t>n be verified in your letter of</w:t>
      </w:r>
      <w:r w:rsidRPr="00961E6A">
        <w:rPr>
          <w:rStyle w:val="Hyperlink"/>
          <w:color w:val="000000" w:themeColor="text1"/>
          <w:sz w:val="22"/>
          <w:szCs w:val="22"/>
          <w:u w:val="none"/>
        </w:rPr>
        <w:t xml:space="preserve"> invitation.</w:t>
      </w:r>
      <w:r w:rsidRPr="00961E6A">
        <w:rPr>
          <w:rStyle w:val="Hyperlink"/>
          <w:color w:val="000000" w:themeColor="text1"/>
          <w:sz w:val="22"/>
          <w:szCs w:val="22"/>
          <w:u w:val="none"/>
        </w:rPr>
        <w:br/>
      </w:r>
    </w:p>
    <w:p w:rsidR="00F330B9" w:rsidRPr="00961E6A" w:rsidRDefault="00F330B9" w:rsidP="009473A5">
      <w:pPr>
        <w:widowControl w:val="0"/>
        <w:numPr>
          <w:ilvl w:val="0"/>
          <w:numId w:val="18"/>
        </w:numPr>
        <w:ind w:left="426" w:hanging="426"/>
        <w:jc w:val="both"/>
        <w:rPr>
          <w:sz w:val="22"/>
          <w:szCs w:val="22"/>
        </w:rPr>
      </w:pPr>
      <w:r w:rsidRPr="00961E6A">
        <w:rPr>
          <w:sz w:val="22"/>
          <w:szCs w:val="22"/>
        </w:rPr>
        <w:t>each legal entity identified under point 1, including every consortium member, and capacity-providing entities</w:t>
      </w:r>
      <w:r w:rsidR="00604B09" w:rsidRPr="00961E6A">
        <w:rPr>
          <w:sz w:val="22"/>
          <w:szCs w:val="22"/>
        </w:rPr>
        <w:t xml:space="preserve"> or subcontractor</w:t>
      </w:r>
      <w:r w:rsidRPr="00961E6A">
        <w:rPr>
          <w:sz w:val="22"/>
          <w:szCs w:val="22"/>
        </w:rPr>
        <w:t xml:space="preserve"> (if any) signs and dates the declaration on honour</w:t>
      </w:r>
    </w:p>
    <w:p w:rsidR="00F330B9" w:rsidRPr="00961E6A" w:rsidRDefault="00F330B9" w:rsidP="009473A5">
      <w:pPr>
        <w:widowControl w:val="0"/>
        <w:numPr>
          <w:ilvl w:val="0"/>
          <w:numId w:val="18"/>
        </w:numPr>
        <w:ind w:left="426" w:hanging="426"/>
        <w:jc w:val="both"/>
        <w:rPr>
          <w:sz w:val="22"/>
          <w:szCs w:val="22"/>
        </w:rPr>
      </w:pPr>
      <w:r w:rsidRPr="00961E6A">
        <w:rPr>
          <w:sz w:val="22"/>
          <w:szCs w:val="22"/>
        </w:rPr>
        <w:t xml:space="preserve">when submitting the tender, the signed and dated </w:t>
      </w:r>
      <w:r w:rsidR="00F318B3" w:rsidRPr="00961E6A">
        <w:rPr>
          <w:sz w:val="22"/>
          <w:szCs w:val="22"/>
        </w:rPr>
        <w:t xml:space="preserve">original </w:t>
      </w:r>
      <w:r w:rsidRPr="00961E6A">
        <w:rPr>
          <w:sz w:val="22"/>
          <w:szCs w:val="22"/>
        </w:rPr>
        <w:t>declaration on honour shall be included</w:t>
      </w:r>
    </w:p>
    <w:p w:rsidR="000714DC" w:rsidRDefault="000714DC" w:rsidP="000714DC">
      <w:pPr>
        <w:pStyle w:val="Blockquote"/>
        <w:spacing w:before="240"/>
        <w:ind w:left="0" w:right="0"/>
        <w:jc w:val="both"/>
        <w:rPr>
          <w:b/>
          <w:bCs/>
          <w:sz w:val="22"/>
          <w:szCs w:val="22"/>
        </w:rPr>
      </w:pPr>
    </w:p>
    <w:p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7241" w:rsidRPr="006A5F84" w:rsidRDefault="00037241">
      <w:r w:rsidRPr="006A5F84">
        <w:separator/>
      </w:r>
    </w:p>
  </w:endnote>
  <w:endnote w:type="continuationSeparator" w:id="1">
    <w:p w:rsidR="00037241" w:rsidRPr="006A5F84" w:rsidRDefault="00037241">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EA0B62"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EA0B62" w:rsidRPr="006A5F84">
      <w:rPr>
        <w:sz w:val="18"/>
        <w:szCs w:val="18"/>
      </w:rPr>
      <w:fldChar w:fldCharType="begin"/>
    </w:r>
    <w:r w:rsidR="004C51DD" w:rsidRPr="006A5F84">
      <w:rPr>
        <w:sz w:val="18"/>
        <w:szCs w:val="18"/>
      </w:rPr>
      <w:instrText xml:space="preserve"> PAGE </w:instrText>
    </w:r>
    <w:r w:rsidR="00EA0B62" w:rsidRPr="006A5F84">
      <w:rPr>
        <w:sz w:val="18"/>
        <w:szCs w:val="18"/>
      </w:rPr>
      <w:fldChar w:fldCharType="separate"/>
    </w:r>
    <w:r w:rsidR="00533F67">
      <w:rPr>
        <w:noProof/>
        <w:sz w:val="18"/>
        <w:szCs w:val="18"/>
      </w:rPr>
      <w:t>4</w:t>
    </w:r>
    <w:r w:rsidR="00EA0B62" w:rsidRPr="006A5F84">
      <w:rPr>
        <w:sz w:val="18"/>
        <w:szCs w:val="18"/>
      </w:rPr>
      <w:fldChar w:fldCharType="end"/>
    </w:r>
    <w:r w:rsidR="004C51DD" w:rsidRPr="006A5F84">
      <w:rPr>
        <w:sz w:val="18"/>
        <w:szCs w:val="18"/>
      </w:rPr>
      <w:t xml:space="preserve"> of </w:t>
    </w:r>
    <w:r w:rsidR="00EA0B62" w:rsidRPr="006A5F84">
      <w:rPr>
        <w:sz w:val="18"/>
        <w:szCs w:val="18"/>
      </w:rPr>
      <w:fldChar w:fldCharType="begin"/>
    </w:r>
    <w:r w:rsidR="004C51DD" w:rsidRPr="006A5F84">
      <w:rPr>
        <w:sz w:val="18"/>
        <w:szCs w:val="18"/>
      </w:rPr>
      <w:instrText xml:space="preserve"> NUMPAGES </w:instrText>
    </w:r>
    <w:r w:rsidR="00EA0B62" w:rsidRPr="006A5F84">
      <w:rPr>
        <w:sz w:val="18"/>
        <w:szCs w:val="18"/>
      </w:rPr>
      <w:fldChar w:fldCharType="separate"/>
    </w:r>
    <w:r w:rsidR="00533F67">
      <w:rPr>
        <w:noProof/>
        <w:sz w:val="18"/>
        <w:szCs w:val="18"/>
      </w:rPr>
      <w:t>11</w:t>
    </w:r>
    <w:r w:rsidR="00EA0B62" w:rsidRPr="006A5F84">
      <w:rPr>
        <w:sz w:val="18"/>
        <w:szCs w:val="18"/>
      </w:rPr>
      <w:fldChar w:fldCharType="end"/>
    </w:r>
  </w:p>
  <w:p w:rsidR="004C51DD" w:rsidRPr="006A5F84" w:rsidRDefault="00EA0B62" w:rsidP="00601A79">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EA0B62" w:rsidRPr="006A5F84">
      <w:rPr>
        <w:sz w:val="18"/>
        <w:szCs w:val="18"/>
      </w:rPr>
      <w:fldChar w:fldCharType="begin"/>
    </w:r>
    <w:r w:rsidRPr="006A5F84">
      <w:rPr>
        <w:sz w:val="18"/>
        <w:szCs w:val="18"/>
      </w:rPr>
      <w:instrText xml:space="preserve"> PAGE </w:instrText>
    </w:r>
    <w:r w:rsidR="00EA0B62" w:rsidRPr="006A5F84">
      <w:rPr>
        <w:sz w:val="18"/>
        <w:szCs w:val="18"/>
      </w:rPr>
      <w:fldChar w:fldCharType="separate"/>
    </w:r>
    <w:r w:rsidRPr="006A5F84">
      <w:rPr>
        <w:sz w:val="18"/>
        <w:szCs w:val="18"/>
      </w:rPr>
      <w:t>6</w:t>
    </w:r>
    <w:r w:rsidR="00EA0B62" w:rsidRPr="006A5F84">
      <w:rPr>
        <w:sz w:val="18"/>
        <w:szCs w:val="18"/>
      </w:rPr>
      <w:fldChar w:fldCharType="end"/>
    </w:r>
    <w:r w:rsidRPr="006A5F84">
      <w:rPr>
        <w:sz w:val="18"/>
        <w:szCs w:val="18"/>
      </w:rPr>
      <w:t xml:space="preserve"> of </w:t>
    </w:r>
    <w:r w:rsidR="00EA0B62" w:rsidRPr="006A5F84">
      <w:rPr>
        <w:sz w:val="18"/>
        <w:szCs w:val="18"/>
      </w:rPr>
      <w:fldChar w:fldCharType="begin"/>
    </w:r>
    <w:r w:rsidRPr="006A5F84">
      <w:rPr>
        <w:sz w:val="18"/>
        <w:szCs w:val="18"/>
      </w:rPr>
      <w:instrText xml:space="preserve"> NUMPAGES </w:instrText>
    </w:r>
    <w:r w:rsidR="00EA0B62" w:rsidRPr="006A5F84">
      <w:rPr>
        <w:sz w:val="18"/>
        <w:szCs w:val="18"/>
      </w:rPr>
      <w:fldChar w:fldCharType="separate"/>
    </w:r>
    <w:r>
      <w:rPr>
        <w:noProof/>
        <w:sz w:val="18"/>
        <w:szCs w:val="18"/>
      </w:rPr>
      <w:t>10</w:t>
    </w:r>
    <w:r w:rsidR="00EA0B62" w:rsidRPr="006A5F84">
      <w:rPr>
        <w:sz w:val="18"/>
        <w:szCs w:val="18"/>
      </w:rPr>
      <w:fldChar w:fldCharType="end"/>
    </w:r>
  </w:p>
  <w:p w:rsidR="004C51DD" w:rsidRPr="006A5F84" w:rsidRDefault="00EA0B62" w:rsidP="0047783A">
    <w:pPr>
      <w:pStyle w:val="Footer"/>
      <w:spacing w:after="0"/>
      <w:rPr>
        <w:szCs w:val="18"/>
      </w:rPr>
    </w:pPr>
    <w:r w:rsidRPr="006A5F84">
      <w:rPr>
        <w:sz w:val="18"/>
        <w:szCs w:val="18"/>
      </w:rPr>
      <w:fldChar w:fldCharType="begin"/>
    </w:r>
    <w:r w:rsidR="004C51DD" w:rsidRPr="006A5F84">
      <w:rPr>
        <w:sz w:val="18"/>
        <w:szCs w:val="18"/>
      </w:rPr>
      <w:instrText xml:space="preserve"> FILENAME </w:instrText>
    </w:r>
    <w:r w:rsidRPr="006A5F84">
      <w:rPr>
        <w:sz w:val="18"/>
        <w:szCs w:val="18"/>
      </w:rPr>
      <w:fldChar w:fldCharType="separate"/>
    </w:r>
    <w:r w:rsidR="004C51DD">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EA0B62"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EA0B62" w:rsidRPr="006A5F84">
      <w:rPr>
        <w:sz w:val="18"/>
        <w:szCs w:val="18"/>
      </w:rPr>
      <w:fldChar w:fldCharType="begin"/>
    </w:r>
    <w:r w:rsidR="004C51DD" w:rsidRPr="006A5F84">
      <w:rPr>
        <w:sz w:val="18"/>
        <w:szCs w:val="18"/>
      </w:rPr>
      <w:instrText xml:space="preserve"> PAGE </w:instrText>
    </w:r>
    <w:r w:rsidR="00EA0B62" w:rsidRPr="006A5F84">
      <w:rPr>
        <w:sz w:val="18"/>
        <w:szCs w:val="18"/>
      </w:rPr>
      <w:fldChar w:fldCharType="separate"/>
    </w:r>
    <w:r w:rsidR="00533F67">
      <w:rPr>
        <w:noProof/>
        <w:sz w:val="18"/>
        <w:szCs w:val="18"/>
      </w:rPr>
      <w:t>6</w:t>
    </w:r>
    <w:r w:rsidR="00EA0B62" w:rsidRPr="006A5F84">
      <w:rPr>
        <w:sz w:val="18"/>
        <w:szCs w:val="18"/>
      </w:rPr>
      <w:fldChar w:fldCharType="end"/>
    </w:r>
    <w:r w:rsidR="004C51DD" w:rsidRPr="006A5F84">
      <w:rPr>
        <w:sz w:val="18"/>
        <w:szCs w:val="18"/>
      </w:rPr>
      <w:t xml:space="preserve"> of </w:t>
    </w:r>
    <w:r w:rsidR="00EA0B62" w:rsidRPr="006A5F84">
      <w:rPr>
        <w:sz w:val="18"/>
        <w:szCs w:val="18"/>
      </w:rPr>
      <w:fldChar w:fldCharType="begin"/>
    </w:r>
    <w:r w:rsidR="004C51DD" w:rsidRPr="006A5F84">
      <w:rPr>
        <w:sz w:val="18"/>
        <w:szCs w:val="18"/>
      </w:rPr>
      <w:instrText xml:space="preserve"> NUMPAGES </w:instrText>
    </w:r>
    <w:r w:rsidR="00EA0B62" w:rsidRPr="006A5F84">
      <w:rPr>
        <w:sz w:val="18"/>
        <w:szCs w:val="18"/>
      </w:rPr>
      <w:fldChar w:fldCharType="separate"/>
    </w:r>
    <w:r w:rsidR="00533F67">
      <w:rPr>
        <w:noProof/>
        <w:sz w:val="18"/>
        <w:szCs w:val="18"/>
      </w:rPr>
      <w:t>11</w:t>
    </w:r>
    <w:r w:rsidR="00EA0B62" w:rsidRPr="006A5F84">
      <w:rPr>
        <w:sz w:val="18"/>
        <w:szCs w:val="18"/>
      </w:rPr>
      <w:fldChar w:fldCharType="end"/>
    </w:r>
  </w:p>
  <w:p w:rsidR="004C51DD" w:rsidRPr="006A5F84" w:rsidRDefault="00EA0B62"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EA0B62" w:rsidRPr="006A5F84">
      <w:rPr>
        <w:sz w:val="18"/>
        <w:szCs w:val="18"/>
      </w:rPr>
      <w:fldChar w:fldCharType="begin"/>
    </w:r>
    <w:r w:rsidR="004C51DD" w:rsidRPr="006A5F84">
      <w:rPr>
        <w:sz w:val="18"/>
        <w:szCs w:val="18"/>
      </w:rPr>
      <w:instrText xml:space="preserve"> PAGE </w:instrText>
    </w:r>
    <w:r w:rsidR="00EA0B62" w:rsidRPr="006A5F84">
      <w:rPr>
        <w:sz w:val="18"/>
        <w:szCs w:val="18"/>
      </w:rPr>
      <w:fldChar w:fldCharType="separate"/>
    </w:r>
    <w:r w:rsidR="00533F67">
      <w:rPr>
        <w:noProof/>
        <w:sz w:val="18"/>
        <w:szCs w:val="18"/>
      </w:rPr>
      <w:t>5</w:t>
    </w:r>
    <w:r w:rsidR="00EA0B62" w:rsidRPr="006A5F84">
      <w:rPr>
        <w:sz w:val="18"/>
        <w:szCs w:val="18"/>
      </w:rPr>
      <w:fldChar w:fldCharType="end"/>
    </w:r>
    <w:r w:rsidR="004C51DD" w:rsidRPr="006A5F84">
      <w:rPr>
        <w:sz w:val="18"/>
        <w:szCs w:val="18"/>
      </w:rPr>
      <w:t xml:space="preserve"> of </w:t>
    </w:r>
    <w:r w:rsidR="00EA0B62" w:rsidRPr="006A5F84">
      <w:rPr>
        <w:sz w:val="18"/>
        <w:szCs w:val="18"/>
      </w:rPr>
      <w:fldChar w:fldCharType="begin"/>
    </w:r>
    <w:r w:rsidR="004C51DD" w:rsidRPr="006A5F84">
      <w:rPr>
        <w:sz w:val="18"/>
        <w:szCs w:val="18"/>
      </w:rPr>
      <w:instrText xml:space="preserve"> NUMPAGES </w:instrText>
    </w:r>
    <w:r w:rsidR="00EA0B62" w:rsidRPr="006A5F84">
      <w:rPr>
        <w:sz w:val="18"/>
        <w:szCs w:val="18"/>
      </w:rPr>
      <w:fldChar w:fldCharType="separate"/>
    </w:r>
    <w:r w:rsidR="00533F67">
      <w:rPr>
        <w:noProof/>
        <w:sz w:val="18"/>
        <w:szCs w:val="18"/>
      </w:rPr>
      <w:t>11</w:t>
    </w:r>
    <w:r w:rsidR="00EA0B62" w:rsidRPr="006A5F84">
      <w:rPr>
        <w:sz w:val="18"/>
        <w:szCs w:val="18"/>
      </w:rPr>
      <w:fldChar w:fldCharType="end"/>
    </w:r>
  </w:p>
  <w:p w:rsidR="004C51DD" w:rsidRPr="006A5F84" w:rsidRDefault="00EA0B62"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EA0B62"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EA0B62" w:rsidRPr="00601A79">
      <w:rPr>
        <w:rStyle w:val="PageNumber"/>
        <w:sz w:val="18"/>
        <w:szCs w:val="18"/>
      </w:rPr>
      <w:fldChar w:fldCharType="begin"/>
    </w:r>
    <w:r w:rsidR="004C51DD" w:rsidRPr="00601A79">
      <w:rPr>
        <w:rStyle w:val="PageNumber"/>
        <w:sz w:val="18"/>
        <w:szCs w:val="18"/>
      </w:rPr>
      <w:instrText xml:space="preserve"> PAGE </w:instrText>
    </w:r>
    <w:r w:rsidR="00EA0B62" w:rsidRPr="00601A79">
      <w:rPr>
        <w:rStyle w:val="PageNumber"/>
        <w:sz w:val="18"/>
        <w:szCs w:val="18"/>
      </w:rPr>
      <w:fldChar w:fldCharType="separate"/>
    </w:r>
    <w:r w:rsidR="00533F67">
      <w:rPr>
        <w:rStyle w:val="PageNumber"/>
        <w:noProof/>
        <w:sz w:val="18"/>
        <w:szCs w:val="18"/>
      </w:rPr>
      <w:t>10</w:t>
    </w:r>
    <w:r w:rsidR="00EA0B62" w:rsidRPr="00601A79">
      <w:rPr>
        <w:rStyle w:val="PageNumber"/>
        <w:sz w:val="18"/>
        <w:szCs w:val="18"/>
      </w:rPr>
      <w:fldChar w:fldCharType="end"/>
    </w:r>
    <w:r w:rsidR="004C51DD" w:rsidRPr="00601A79">
      <w:rPr>
        <w:rStyle w:val="PageNumber"/>
        <w:sz w:val="18"/>
        <w:szCs w:val="18"/>
      </w:rPr>
      <w:t xml:space="preserve"> of </w:t>
    </w:r>
    <w:r w:rsidR="00EA0B62" w:rsidRPr="00601A79">
      <w:rPr>
        <w:rStyle w:val="PageNumber"/>
        <w:sz w:val="18"/>
        <w:szCs w:val="18"/>
      </w:rPr>
      <w:fldChar w:fldCharType="begin"/>
    </w:r>
    <w:r w:rsidR="004C51DD" w:rsidRPr="00601A79">
      <w:rPr>
        <w:rStyle w:val="PageNumber"/>
        <w:sz w:val="18"/>
        <w:szCs w:val="18"/>
      </w:rPr>
      <w:instrText xml:space="preserve"> NUMPAGES </w:instrText>
    </w:r>
    <w:r w:rsidR="00EA0B62" w:rsidRPr="00601A79">
      <w:rPr>
        <w:rStyle w:val="PageNumber"/>
        <w:sz w:val="18"/>
        <w:szCs w:val="18"/>
      </w:rPr>
      <w:fldChar w:fldCharType="separate"/>
    </w:r>
    <w:r w:rsidR="00533F67">
      <w:rPr>
        <w:rStyle w:val="PageNumber"/>
        <w:noProof/>
        <w:sz w:val="18"/>
        <w:szCs w:val="18"/>
      </w:rPr>
      <w:t>11</w:t>
    </w:r>
    <w:r w:rsidR="00EA0B62" w:rsidRPr="00601A79">
      <w:rPr>
        <w:rStyle w:val="PageNumber"/>
        <w:sz w:val="18"/>
        <w:szCs w:val="18"/>
      </w:rPr>
      <w:fldChar w:fldCharType="end"/>
    </w:r>
  </w:p>
  <w:p w:rsidR="004C51DD" w:rsidRPr="00601A79" w:rsidRDefault="00EA0B62" w:rsidP="00601A79">
    <w:pPr>
      <w:spacing w:after="0"/>
      <w:rPr>
        <w:sz w:val="18"/>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EA0B62" w:rsidRPr="00601A79">
      <w:rPr>
        <w:rStyle w:val="PageNumber"/>
        <w:sz w:val="18"/>
        <w:szCs w:val="18"/>
      </w:rPr>
      <w:fldChar w:fldCharType="begin"/>
    </w:r>
    <w:r w:rsidR="004C51DD" w:rsidRPr="00601A79">
      <w:rPr>
        <w:rStyle w:val="PageNumber"/>
        <w:sz w:val="18"/>
        <w:szCs w:val="18"/>
      </w:rPr>
      <w:instrText xml:space="preserve"> PAGE </w:instrText>
    </w:r>
    <w:r w:rsidR="00EA0B62" w:rsidRPr="00601A79">
      <w:rPr>
        <w:rStyle w:val="PageNumber"/>
        <w:sz w:val="18"/>
        <w:szCs w:val="18"/>
      </w:rPr>
      <w:fldChar w:fldCharType="separate"/>
    </w:r>
    <w:r w:rsidR="00533F67">
      <w:rPr>
        <w:rStyle w:val="PageNumber"/>
        <w:noProof/>
        <w:sz w:val="18"/>
        <w:szCs w:val="18"/>
      </w:rPr>
      <w:t>7</w:t>
    </w:r>
    <w:r w:rsidR="00EA0B62" w:rsidRPr="00601A79">
      <w:rPr>
        <w:rStyle w:val="PageNumber"/>
        <w:sz w:val="18"/>
        <w:szCs w:val="18"/>
      </w:rPr>
      <w:fldChar w:fldCharType="end"/>
    </w:r>
    <w:r w:rsidR="004C51DD" w:rsidRPr="00601A79">
      <w:rPr>
        <w:rStyle w:val="PageNumber"/>
        <w:sz w:val="18"/>
        <w:szCs w:val="18"/>
      </w:rPr>
      <w:t xml:space="preserve"> of </w:t>
    </w:r>
    <w:r w:rsidR="00EA0B62" w:rsidRPr="00601A79">
      <w:rPr>
        <w:rStyle w:val="PageNumber"/>
        <w:sz w:val="18"/>
        <w:szCs w:val="18"/>
      </w:rPr>
      <w:fldChar w:fldCharType="begin"/>
    </w:r>
    <w:r w:rsidR="004C51DD" w:rsidRPr="00601A79">
      <w:rPr>
        <w:rStyle w:val="PageNumber"/>
        <w:sz w:val="18"/>
        <w:szCs w:val="18"/>
      </w:rPr>
      <w:instrText xml:space="preserve"> NUMPAGES </w:instrText>
    </w:r>
    <w:r w:rsidR="00EA0B62" w:rsidRPr="00601A79">
      <w:rPr>
        <w:rStyle w:val="PageNumber"/>
        <w:sz w:val="18"/>
        <w:szCs w:val="18"/>
      </w:rPr>
      <w:fldChar w:fldCharType="separate"/>
    </w:r>
    <w:r w:rsidR="00533F67">
      <w:rPr>
        <w:rStyle w:val="PageNumber"/>
        <w:noProof/>
        <w:sz w:val="18"/>
        <w:szCs w:val="18"/>
      </w:rPr>
      <w:t>11</w:t>
    </w:r>
    <w:r w:rsidR="00EA0B62" w:rsidRPr="00601A79">
      <w:rPr>
        <w:rStyle w:val="PageNumber"/>
        <w:sz w:val="18"/>
        <w:szCs w:val="18"/>
      </w:rPr>
      <w:fldChar w:fldCharType="end"/>
    </w:r>
  </w:p>
  <w:p w:rsidR="004C51DD" w:rsidRPr="00601A79" w:rsidRDefault="00EA0B62" w:rsidP="00601A79">
    <w:pPr>
      <w:pStyle w:val="Footer"/>
      <w:tabs>
        <w:tab w:val="clear" w:pos="8640"/>
        <w:tab w:val="right" w:pos="8505"/>
      </w:tabs>
      <w:spacing w:after="0"/>
      <w:rPr>
        <w:sz w:val="18"/>
        <w:szCs w:val="18"/>
      </w:rPr>
    </w:pPr>
    <w:r w:rsidRPr="00601A79">
      <w:rPr>
        <w:rStyle w:val="PageNumber"/>
        <w:sz w:val="18"/>
        <w:szCs w:val="18"/>
      </w:rPr>
      <w:fldChar w:fldCharType="begin"/>
    </w:r>
    <w:r w:rsidR="004C51DD" w:rsidRPr="00601A79">
      <w:rPr>
        <w:rStyle w:val="PageNumber"/>
        <w:sz w:val="18"/>
        <w:szCs w:val="18"/>
      </w:rPr>
      <w:instrText xml:space="preserve"> FILENAME </w:instrText>
    </w:r>
    <w:r w:rsidRPr="00601A79">
      <w:rPr>
        <w:rStyle w:val="PageNumber"/>
        <w:sz w:val="18"/>
        <w:szCs w:val="18"/>
      </w:rPr>
      <w:fldChar w:fldCharType="separate"/>
    </w:r>
    <w:r w:rsidR="004C51DD">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7241" w:rsidRPr="006A5F84" w:rsidRDefault="00037241">
      <w:r w:rsidRPr="006A5F84">
        <w:separator/>
      </w:r>
    </w:p>
  </w:footnote>
  <w:footnote w:type="continuationSeparator" w:id="1">
    <w:p w:rsidR="00037241" w:rsidRPr="006A5F84" w:rsidRDefault="00037241">
      <w:r w:rsidRPr="006A5F84">
        <w:continuationSeparator/>
      </w:r>
    </w:p>
  </w:footnote>
  <w:footnote w:id="2">
    <w:p w:rsidR="004C51DD" w:rsidRPr="006A5F84" w:rsidRDefault="004C51DD" w:rsidP="00DC608A">
      <w:r w:rsidRPr="006A5F84">
        <w:rPr>
          <w:rStyle w:val="FootnoteReference"/>
        </w:rPr>
        <w:footnoteRef/>
      </w:r>
      <w:r w:rsidRPr="006A5F84">
        <w:t>Country in which the legal entity is registered</w:t>
      </w:r>
      <w:r>
        <w:t>.</w:t>
      </w:r>
    </w:p>
  </w:footnote>
  <w:footnote w:id="3">
    <w:p w:rsidR="004C51DD" w:rsidRPr="006A5F84" w:rsidRDefault="004C51DD" w:rsidP="00D0611C">
      <w:pPr>
        <w:tabs>
          <w:tab w:val="left" w:pos="0"/>
        </w:tabs>
        <w:jc w:val="both"/>
      </w:pPr>
      <w:r w:rsidRPr="006A5F84">
        <w:rPr>
          <w:rStyle w:val="FootnoteReference"/>
        </w:rPr>
        <w:footnoteRef/>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rsidR="004C51DD" w:rsidRPr="006A5F84" w:rsidRDefault="004C51DD"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4C51DD" w:rsidRPr="006A5F84" w:rsidRDefault="004C51DD" w:rsidP="00DC608A">
      <w:pPr>
        <w:spacing w:after="60"/>
        <w:jc w:val="both"/>
      </w:pPr>
      <w:r w:rsidRPr="006A5F84">
        <w:rPr>
          <w:rStyle w:val="FootnoteReference"/>
        </w:rPr>
        <w:footnoteRef/>
      </w:r>
      <w:r>
        <w:t>I</w:t>
      </w:r>
      <w:r w:rsidRPr="006A5F84">
        <w:t>f this</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6">
    <w:p w:rsidR="00830FD7" w:rsidRPr="006A5F84" w:rsidRDefault="00830FD7"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830FD7" w:rsidRPr="006A5F84" w:rsidRDefault="00830FD7"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4C51DD" w:rsidRPr="006A5F84" w:rsidRDefault="004C51DD"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9">
    <w:p w:rsidR="00374C87" w:rsidRPr="006A5F84" w:rsidRDefault="00374C87" w:rsidP="00DC608A">
      <w:pPr>
        <w:spacing w:after="60"/>
        <w:jc w:val="both"/>
      </w:pPr>
      <w:r w:rsidRPr="006A5F84">
        <w:rPr>
          <w:rStyle w:val="FootnoteReference"/>
        </w:rPr>
        <w:footnoteRef/>
      </w:r>
      <w:r w:rsidRPr="006A5F84">
        <w:t>Corresponding to the relevant specialisms identified in point 5 below.</w:t>
      </w:r>
    </w:p>
  </w:footnote>
  <w:footnote w:id="10">
    <w:p w:rsidR="00374C87" w:rsidRPr="006A5F84" w:rsidRDefault="00374C87" w:rsidP="00DC608A">
      <w:pPr>
        <w:spacing w:after="60"/>
        <w:jc w:val="both"/>
      </w:pPr>
      <w:r w:rsidRPr="006A5F84">
        <w:rPr>
          <w:rStyle w:val="FootnoteReference"/>
        </w:rPr>
        <w:footnoteRef/>
      </w:r>
      <w:r w:rsidR="002D26F0" w:rsidRPr="00A45A0D">
        <w:t>P</w:t>
      </w:r>
      <w:r w:rsidR="002D26F0" w:rsidRPr="004F0604">
        <w:t>ersonnel</w:t>
      </w:r>
      <w:r w:rsidRPr="00A45A0D">
        <w:t xml:space="preserve"> directly</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1">
    <w:p w:rsidR="00374C87" w:rsidRPr="006A5F84" w:rsidRDefault="00374C87" w:rsidP="00DC608A">
      <w:pPr>
        <w:jc w:val="both"/>
      </w:pPr>
      <w:r w:rsidRPr="006A5F84">
        <w:rPr>
          <w:rStyle w:val="FootnoteReference"/>
        </w:rPr>
        <w:footnoteRef/>
      </w:r>
      <w:r>
        <w:t>O</w:t>
      </w:r>
      <w:r w:rsidRPr="006A5F84">
        <w:t xml:space="preserve">ther </w:t>
      </w:r>
      <w:r w:rsidR="002D26F0">
        <w:t xml:space="preserve">personnel </w:t>
      </w:r>
      <w:r w:rsidRPr="006A5F84">
        <w:t xml:space="preserve"> directlyemployed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2">
    <w:p w:rsidR="004C51DD" w:rsidRPr="006A5F84" w:rsidRDefault="004C51DD"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3">
    <w:p w:rsidR="004C51DD" w:rsidRPr="006A5F84" w:rsidRDefault="004C51DD" w:rsidP="00DC608A">
      <w:pPr>
        <w:jc w:val="both"/>
      </w:pPr>
      <w:r w:rsidRPr="004F0604">
        <w:rPr>
          <w:rStyle w:val="FootnoteReference"/>
          <w:color w:val="000000" w:themeColor="text1"/>
        </w:rPr>
        <w:footnoteRef/>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rsidR="004C51DD" w:rsidRPr="006A5F84" w:rsidRDefault="004C51DD" w:rsidP="00DC608A">
      <w:r w:rsidRPr="006A5F84">
        <w:rPr>
          <w:rStyle w:val="FootnoteReference"/>
        </w:rPr>
        <w:footnoteRef/>
      </w:r>
      <w:r w:rsidRPr="006A5F84">
        <w:t>Amounts actually paid, w</w:t>
      </w:r>
      <w:r>
        <w:t>ithout the effect of inflation.</w:t>
      </w:r>
    </w:p>
  </w:footnote>
  <w:footnote w:id="15">
    <w:p w:rsidR="00A4448B" w:rsidRPr="006A5F84" w:rsidRDefault="00A4448B"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1539E"/>
    <w:rsid w:val="00037241"/>
    <w:rsid w:val="00040153"/>
    <w:rsid w:val="00040CF1"/>
    <w:rsid w:val="00041516"/>
    <w:rsid w:val="000417E2"/>
    <w:rsid w:val="00043159"/>
    <w:rsid w:val="0004517D"/>
    <w:rsid w:val="00051DD7"/>
    <w:rsid w:val="00052E29"/>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184E"/>
    <w:rsid w:val="00103348"/>
    <w:rsid w:val="00103913"/>
    <w:rsid w:val="00111B28"/>
    <w:rsid w:val="00115916"/>
    <w:rsid w:val="00115A3D"/>
    <w:rsid w:val="00121DE4"/>
    <w:rsid w:val="0012677D"/>
    <w:rsid w:val="001302A7"/>
    <w:rsid w:val="001320DF"/>
    <w:rsid w:val="00146467"/>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A6D80"/>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22656"/>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350EA"/>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3F67"/>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1DBD"/>
    <w:rsid w:val="005F3C51"/>
    <w:rsid w:val="005F62D0"/>
    <w:rsid w:val="005F7E20"/>
    <w:rsid w:val="00601A79"/>
    <w:rsid w:val="00604B09"/>
    <w:rsid w:val="006153D0"/>
    <w:rsid w:val="00623422"/>
    <w:rsid w:val="00625CFA"/>
    <w:rsid w:val="006311FE"/>
    <w:rsid w:val="00633829"/>
    <w:rsid w:val="00636E8F"/>
    <w:rsid w:val="006408AC"/>
    <w:rsid w:val="00640D24"/>
    <w:rsid w:val="00655C1F"/>
    <w:rsid w:val="00657CEF"/>
    <w:rsid w:val="00661B3C"/>
    <w:rsid w:val="00664C9B"/>
    <w:rsid w:val="0066519D"/>
    <w:rsid w:val="00674FF5"/>
    <w:rsid w:val="0067504D"/>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82AAE"/>
    <w:rsid w:val="00792A1B"/>
    <w:rsid w:val="007A0045"/>
    <w:rsid w:val="007B65DB"/>
    <w:rsid w:val="007C0BDD"/>
    <w:rsid w:val="007C1656"/>
    <w:rsid w:val="007C75E0"/>
    <w:rsid w:val="007D5153"/>
    <w:rsid w:val="007D5FA2"/>
    <w:rsid w:val="007E0CD5"/>
    <w:rsid w:val="007E1C81"/>
    <w:rsid w:val="007E3D5F"/>
    <w:rsid w:val="007F6802"/>
    <w:rsid w:val="00806554"/>
    <w:rsid w:val="00806CE0"/>
    <w:rsid w:val="00811F58"/>
    <w:rsid w:val="0081418B"/>
    <w:rsid w:val="00816E8F"/>
    <w:rsid w:val="008227A5"/>
    <w:rsid w:val="00822E7E"/>
    <w:rsid w:val="008272ED"/>
    <w:rsid w:val="00830FD7"/>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2B86"/>
    <w:rsid w:val="008C4E79"/>
    <w:rsid w:val="008C5A40"/>
    <w:rsid w:val="008C5DAA"/>
    <w:rsid w:val="008C7630"/>
    <w:rsid w:val="008D0838"/>
    <w:rsid w:val="008E40E2"/>
    <w:rsid w:val="008F3866"/>
    <w:rsid w:val="008F5C8B"/>
    <w:rsid w:val="00901992"/>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1E6A"/>
    <w:rsid w:val="009676C2"/>
    <w:rsid w:val="00975829"/>
    <w:rsid w:val="00980A42"/>
    <w:rsid w:val="00985F1E"/>
    <w:rsid w:val="00986672"/>
    <w:rsid w:val="009976B3"/>
    <w:rsid w:val="009A375C"/>
    <w:rsid w:val="009A3792"/>
    <w:rsid w:val="009A3A53"/>
    <w:rsid w:val="009B0CF1"/>
    <w:rsid w:val="009B1FBF"/>
    <w:rsid w:val="009B2F1F"/>
    <w:rsid w:val="009B422E"/>
    <w:rsid w:val="009B4D6F"/>
    <w:rsid w:val="009B5A6D"/>
    <w:rsid w:val="009C0E86"/>
    <w:rsid w:val="009C4946"/>
    <w:rsid w:val="009C60D7"/>
    <w:rsid w:val="009D2938"/>
    <w:rsid w:val="009E038F"/>
    <w:rsid w:val="009E6BB7"/>
    <w:rsid w:val="009F0B6C"/>
    <w:rsid w:val="009F267F"/>
    <w:rsid w:val="009F3126"/>
    <w:rsid w:val="009F7D5F"/>
    <w:rsid w:val="00A00F5F"/>
    <w:rsid w:val="00A0264D"/>
    <w:rsid w:val="00A039CA"/>
    <w:rsid w:val="00A10403"/>
    <w:rsid w:val="00A11F12"/>
    <w:rsid w:val="00A1746F"/>
    <w:rsid w:val="00A246CD"/>
    <w:rsid w:val="00A3576A"/>
    <w:rsid w:val="00A4448B"/>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2A22"/>
    <w:rsid w:val="00B2499C"/>
    <w:rsid w:val="00B253B3"/>
    <w:rsid w:val="00B277E4"/>
    <w:rsid w:val="00B30528"/>
    <w:rsid w:val="00B3168E"/>
    <w:rsid w:val="00B349D7"/>
    <w:rsid w:val="00B34C65"/>
    <w:rsid w:val="00B411AC"/>
    <w:rsid w:val="00B44B08"/>
    <w:rsid w:val="00B44DC5"/>
    <w:rsid w:val="00B4772C"/>
    <w:rsid w:val="00B51209"/>
    <w:rsid w:val="00B569B1"/>
    <w:rsid w:val="00B56BCC"/>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81B"/>
    <w:rsid w:val="00D83D1B"/>
    <w:rsid w:val="00D85095"/>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227E"/>
    <w:rsid w:val="00DE7055"/>
    <w:rsid w:val="00DE71AB"/>
    <w:rsid w:val="00DF7145"/>
    <w:rsid w:val="00DF7327"/>
    <w:rsid w:val="00DF7A33"/>
    <w:rsid w:val="00E0295D"/>
    <w:rsid w:val="00E03BDF"/>
    <w:rsid w:val="00E13CDE"/>
    <w:rsid w:val="00E14817"/>
    <w:rsid w:val="00E2190B"/>
    <w:rsid w:val="00E2682A"/>
    <w:rsid w:val="00E27678"/>
    <w:rsid w:val="00E33DA3"/>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1DA3"/>
    <w:rsid w:val="00E85F91"/>
    <w:rsid w:val="00E92CA5"/>
    <w:rsid w:val="00EA0B62"/>
    <w:rsid w:val="00EA4EA6"/>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26E0"/>
    <w:rsid w:val="00F962E3"/>
    <w:rsid w:val="00FA3F66"/>
    <w:rsid w:val="00FA4292"/>
    <w:rsid w:val="00FB2706"/>
    <w:rsid w:val="00FB3374"/>
    <w:rsid w:val="00FB67DE"/>
    <w:rsid w:val="00FB7C83"/>
    <w:rsid w:val="00FC0707"/>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EA4EA6"/>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EA4EA6"/>
    <w:pPr>
      <w:keepNext/>
      <w:outlineLvl w:val="1"/>
    </w:pPr>
    <w:rPr>
      <w:lang w:val="fr-BE"/>
    </w:rPr>
  </w:style>
  <w:style w:type="paragraph" w:styleId="Heading3">
    <w:name w:val="heading 3"/>
    <w:basedOn w:val="Normal"/>
    <w:next w:val="Normal"/>
    <w:link w:val="Heading3Char"/>
    <w:qFormat/>
    <w:rsid w:val="00EA4EA6"/>
    <w:pPr>
      <w:keepNext/>
      <w:framePr w:hSpace="181" w:vSpace="181" w:wrap="auto" w:vAnchor="text" w:hAnchor="text" w:y="1"/>
      <w:outlineLvl w:val="2"/>
    </w:pPr>
  </w:style>
  <w:style w:type="paragraph" w:styleId="Heading4">
    <w:name w:val="heading 4"/>
    <w:basedOn w:val="Normal"/>
    <w:next w:val="Normal"/>
    <w:link w:val="Heading4Char"/>
    <w:qFormat/>
    <w:rsid w:val="00EA4EA6"/>
    <w:pPr>
      <w:keepNext/>
      <w:numPr>
        <w:ilvl w:val="3"/>
        <w:numId w:val="2"/>
      </w:numPr>
      <w:spacing w:before="240" w:after="60"/>
      <w:outlineLvl w:val="3"/>
    </w:pPr>
    <w:rPr>
      <w:b/>
      <w:sz w:val="24"/>
    </w:rPr>
  </w:style>
  <w:style w:type="paragraph" w:styleId="Heading5">
    <w:name w:val="heading 5"/>
    <w:basedOn w:val="Normal"/>
    <w:next w:val="Normal"/>
    <w:link w:val="Heading5Char"/>
    <w:qFormat/>
    <w:rsid w:val="00EA4EA6"/>
    <w:pPr>
      <w:numPr>
        <w:ilvl w:val="4"/>
        <w:numId w:val="2"/>
      </w:numPr>
      <w:spacing w:before="240" w:after="60"/>
      <w:outlineLvl w:val="4"/>
    </w:pPr>
    <w:rPr>
      <w:sz w:val="22"/>
    </w:rPr>
  </w:style>
  <w:style w:type="paragraph" w:styleId="Heading6">
    <w:name w:val="heading 6"/>
    <w:basedOn w:val="Normal"/>
    <w:next w:val="Normal"/>
    <w:link w:val="Heading6Char"/>
    <w:qFormat/>
    <w:rsid w:val="00EA4EA6"/>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EA4EA6"/>
    <w:pPr>
      <w:numPr>
        <w:ilvl w:val="6"/>
        <w:numId w:val="2"/>
      </w:numPr>
      <w:spacing w:before="240" w:after="60"/>
      <w:outlineLvl w:val="6"/>
    </w:pPr>
  </w:style>
  <w:style w:type="paragraph" w:styleId="Heading8">
    <w:name w:val="heading 8"/>
    <w:basedOn w:val="Normal"/>
    <w:next w:val="Normal"/>
    <w:link w:val="Heading8Char"/>
    <w:qFormat/>
    <w:rsid w:val="00EA4EA6"/>
    <w:pPr>
      <w:numPr>
        <w:ilvl w:val="7"/>
        <w:numId w:val="2"/>
      </w:numPr>
      <w:spacing w:before="240" w:after="60"/>
      <w:outlineLvl w:val="7"/>
    </w:pPr>
    <w:rPr>
      <w:i/>
    </w:rPr>
  </w:style>
  <w:style w:type="paragraph" w:styleId="Heading9">
    <w:name w:val="heading 9"/>
    <w:basedOn w:val="Normal"/>
    <w:next w:val="Normal"/>
    <w:link w:val="Heading9Char"/>
    <w:qFormat/>
    <w:rsid w:val="00EA4EA6"/>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A4EA6"/>
    <w:pPr>
      <w:jc w:val="center"/>
    </w:pPr>
    <w:rPr>
      <w:b/>
      <w:sz w:val="28"/>
      <w:lang w:val="fr-BE"/>
    </w:rPr>
  </w:style>
  <w:style w:type="paragraph" w:styleId="Subtitle">
    <w:name w:val="Subtitle"/>
    <w:basedOn w:val="Normal"/>
    <w:link w:val="SubtitleChar"/>
    <w:qFormat/>
    <w:rsid w:val="00EA4EA6"/>
    <w:pPr>
      <w:jc w:val="center"/>
    </w:pPr>
    <w:rPr>
      <w:b/>
      <w:sz w:val="28"/>
      <w:lang w:val="fr-BE"/>
    </w:rPr>
  </w:style>
  <w:style w:type="paragraph" w:styleId="BodyTextIndent">
    <w:name w:val="Body Text Indent"/>
    <w:basedOn w:val="Normal"/>
    <w:link w:val="BodyTextIndentChar"/>
    <w:rsid w:val="00EA4EA6"/>
    <w:pPr>
      <w:tabs>
        <w:tab w:val="num" w:pos="567"/>
      </w:tabs>
      <w:spacing w:after="0"/>
      <w:jc w:val="both"/>
    </w:pPr>
    <w:rPr>
      <w:sz w:val="24"/>
    </w:rPr>
  </w:style>
  <w:style w:type="paragraph" w:styleId="BodyText">
    <w:name w:val="Body Text"/>
    <w:basedOn w:val="Normal"/>
    <w:link w:val="BodyTextChar"/>
    <w:rsid w:val="00EA4EA6"/>
  </w:style>
  <w:style w:type="paragraph" w:styleId="BodyTextIndent2">
    <w:name w:val="Body Text Indent 2"/>
    <w:basedOn w:val="Normal"/>
    <w:link w:val="BodyTextIndent2Char"/>
    <w:rsid w:val="00EA4EA6"/>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EA4EA6"/>
    <w:pPr>
      <w:tabs>
        <w:tab w:val="left" w:pos="1276"/>
      </w:tabs>
      <w:ind w:left="1276" w:hanging="425"/>
      <w:jc w:val="both"/>
    </w:pPr>
    <w:rPr>
      <w:sz w:val="24"/>
    </w:rPr>
  </w:style>
  <w:style w:type="paragraph" w:customStyle="1" w:styleId="Text3">
    <w:name w:val="Text 3"/>
    <w:basedOn w:val="Normal"/>
    <w:rsid w:val="00EA4EA6"/>
    <w:pPr>
      <w:tabs>
        <w:tab w:val="left" w:pos="2302"/>
      </w:tabs>
      <w:spacing w:after="240"/>
      <w:ind w:left="1202"/>
      <w:jc w:val="both"/>
    </w:pPr>
    <w:rPr>
      <w:sz w:val="24"/>
    </w:rPr>
  </w:style>
  <w:style w:type="paragraph" w:styleId="Header">
    <w:name w:val="header"/>
    <w:basedOn w:val="Normal"/>
    <w:link w:val="HeaderChar"/>
    <w:rsid w:val="00EA4EA6"/>
    <w:pPr>
      <w:tabs>
        <w:tab w:val="center" w:pos="4320"/>
        <w:tab w:val="right" w:pos="8640"/>
      </w:tabs>
    </w:pPr>
  </w:style>
  <w:style w:type="paragraph" w:styleId="Footer">
    <w:name w:val="footer"/>
    <w:basedOn w:val="Normal"/>
    <w:link w:val="FooterChar"/>
    <w:rsid w:val="00EA4EA6"/>
    <w:pPr>
      <w:tabs>
        <w:tab w:val="center" w:pos="4320"/>
        <w:tab w:val="right" w:pos="8640"/>
      </w:tabs>
    </w:pPr>
  </w:style>
  <w:style w:type="character" w:styleId="PageNumber">
    <w:name w:val="page number"/>
    <w:basedOn w:val="DefaultParagraphFont"/>
    <w:rsid w:val="00EA4EA6"/>
  </w:style>
  <w:style w:type="paragraph" w:styleId="BodyText3">
    <w:name w:val="Body Text 3"/>
    <w:basedOn w:val="Normal"/>
    <w:link w:val="BodyText3Char"/>
    <w:rsid w:val="00EA4EA6"/>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EA4EA6"/>
    <w:rPr>
      <w:color w:val="0000FF"/>
      <w:u w:val="single"/>
    </w:rPr>
  </w:style>
  <w:style w:type="paragraph" w:styleId="FootnoteText">
    <w:name w:val="footnote text"/>
    <w:basedOn w:val="Normal"/>
    <w:link w:val="FootnoteTextChar"/>
    <w:semiHidden/>
    <w:rsid w:val="00EA4EA6"/>
    <w:rPr>
      <w:lang w:val="fr-FR"/>
    </w:rPr>
  </w:style>
  <w:style w:type="character" w:styleId="FootnoteReference">
    <w:name w:val="footnote reference"/>
    <w:semiHidden/>
    <w:rsid w:val="00EA4EA6"/>
    <w:rPr>
      <w:vertAlign w:val="superscript"/>
    </w:rPr>
  </w:style>
  <w:style w:type="paragraph" w:styleId="DocumentMap">
    <w:name w:val="Document Map"/>
    <w:basedOn w:val="Normal"/>
    <w:link w:val="DocumentMapChar"/>
    <w:semiHidden/>
    <w:rsid w:val="00EA4EA6"/>
    <w:pPr>
      <w:shd w:val="clear" w:color="auto" w:fill="000080"/>
    </w:pPr>
    <w:rPr>
      <w:sz w:val="24"/>
      <w:lang w:val="fr-FR"/>
    </w:rPr>
  </w:style>
  <w:style w:type="paragraph" w:customStyle="1" w:styleId="bulletsub">
    <w:name w:val="bullet_sub"/>
    <w:basedOn w:val="Normal"/>
    <w:rsid w:val="00EA4EA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EA4EA6"/>
    <w:pPr>
      <w:spacing w:after="240"/>
      <w:jc w:val="center"/>
    </w:pPr>
    <w:rPr>
      <w:b/>
      <w:sz w:val="40"/>
    </w:rPr>
  </w:style>
  <w:style w:type="paragraph" w:customStyle="1" w:styleId="SubTitle2">
    <w:name w:val="SubTitle 2"/>
    <w:basedOn w:val="Normal"/>
    <w:rsid w:val="00EA4EA6"/>
    <w:pPr>
      <w:spacing w:after="240"/>
      <w:jc w:val="center"/>
    </w:pPr>
    <w:rPr>
      <w:b/>
      <w:sz w:val="32"/>
    </w:rPr>
  </w:style>
  <w:style w:type="paragraph" w:customStyle="1" w:styleId="Annexetitle">
    <w:name w:val="Annexe_title"/>
    <w:basedOn w:val="Heading1"/>
    <w:next w:val="Normal"/>
    <w:autoRedefine/>
    <w:rsid w:val="00EA4EA6"/>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EA4EA6"/>
    <w:pPr>
      <w:keepNext/>
      <w:widowControl w:val="0"/>
      <w:tabs>
        <w:tab w:val="num" w:pos="992"/>
      </w:tabs>
      <w:ind w:left="992" w:hanging="992"/>
    </w:pPr>
    <w:rPr>
      <w:b/>
      <w:sz w:val="18"/>
      <w:lang w:val="fr-FR"/>
    </w:rPr>
  </w:style>
  <w:style w:type="paragraph" w:customStyle="1" w:styleId="titlefront">
    <w:name w:val="title_front"/>
    <w:basedOn w:val="Normal"/>
    <w:rsid w:val="00EA4EA6"/>
    <w:pPr>
      <w:spacing w:before="240"/>
      <w:ind w:left="1701"/>
      <w:jc w:val="right"/>
    </w:pPr>
    <w:rPr>
      <w:rFonts w:ascii="Optima" w:hAnsi="Optima"/>
      <w:b/>
      <w:sz w:val="28"/>
    </w:rPr>
  </w:style>
  <w:style w:type="paragraph" w:styleId="TOC1">
    <w:name w:val="toc 1"/>
    <w:basedOn w:val="Normal"/>
    <w:next w:val="Normal"/>
    <w:autoRedefine/>
    <w:semiHidden/>
    <w:rsid w:val="00EA4EA6"/>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EA4EA6"/>
    <w:pPr>
      <w:spacing w:after="0"/>
      <w:ind w:left="200"/>
    </w:pPr>
    <w:rPr>
      <w:smallCaps/>
    </w:rPr>
  </w:style>
  <w:style w:type="character" w:styleId="Strong">
    <w:name w:val="Strong"/>
    <w:qFormat/>
    <w:rsid w:val="00EA4EA6"/>
    <w:rPr>
      <w:b/>
    </w:rPr>
  </w:style>
  <w:style w:type="paragraph" w:customStyle="1" w:styleId="Blockquote">
    <w:name w:val="Blockquote"/>
    <w:basedOn w:val="Normal"/>
    <w:rsid w:val="00EA4EA6"/>
    <w:pPr>
      <w:widowControl w:val="0"/>
      <w:spacing w:before="100" w:after="100"/>
      <w:ind w:left="360" w:right="360"/>
    </w:pPr>
    <w:rPr>
      <w:sz w:val="24"/>
      <w:lang w:val="en-US"/>
    </w:rPr>
  </w:style>
  <w:style w:type="paragraph" w:styleId="TOC3">
    <w:name w:val="toc 3"/>
    <w:basedOn w:val="Normal"/>
    <w:next w:val="Normal"/>
    <w:autoRedefine/>
    <w:semiHidden/>
    <w:rsid w:val="00EA4EA6"/>
    <w:pPr>
      <w:spacing w:after="0"/>
      <w:ind w:left="400"/>
    </w:pPr>
    <w:rPr>
      <w:i/>
    </w:rPr>
  </w:style>
  <w:style w:type="paragraph" w:styleId="TOC4">
    <w:name w:val="toc 4"/>
    <w:basedOn w:val="Normal"/>
    <w:next w:val="Normal"/>
    <w:autoRedefine/>
    <w:semiHidden/>
    <w:rsid w:val="00EA4EA6"/>
    <w:pPr>
      <w:spacing w:after="0"/>
      <w:ind w:left="600"/>
    </w:pPr>
    <w:rPr>
      <w:sz w:val="18"/>
    </w:rPr>
  </w:style>
  <w:style w:type="paragraph" w:styleId="TOC5">
    <w:name w:val="toc 5"/>
    <w:basedOn w:val="Normal"/>
    <w:next w:val="Normal"/>
    <w:autoRedefine/>
    <w:semiHidden/>
    <w:rsid w:val="00EA4EA6"/>
    <w:pPr>
      <w:spacing w:after="0"/>
      <w:ind w:left="800"/>
    </w:pPr>
    <w:rPr>
      <w:sz w:val="18"/>
    </w:rPr>
  </w:style>
  <w:style w:type="paragraph" w:styleId="TOC6">
    <w:name w:val="toc 6"/>
    <w:basedOn w:val="Normal"/>
    <w:next w:val="Normal"/>
    <w:autoRedefine/>
    <w:semiHidden/>
    <w:rsid w:val="00EA4EA6"/>
    <w:pPr>
      <w:spacing w:after="0"/>
      <w:ind w:left="1000"/>
    </w:pPr>
    <w:rPr>
      <w:sz w:val="18"/>
    </w:rPr>
  </w:style>
  <w:style w:type="paragraph" w:styleId="TOC7">
    <w:name w:val="toc 7"/>
    <w:basedOn w:val="Normal"/>
    <w:next w:val="Normal"/>
    <w:autoRedefine/>
    <w:semiHidden/>
    <w:rsid w:val="00EA4EA6"/>
    <w:pPr>
      <w:spacing w:after="0"/>
      <w:ind w:left="1200"/>
    </w:pPr>
    <w:rPr>
      <w:sz w:val="18"/>
    </w:rPr>
  </w:style>
  <w:style w:type="paragraph" w:styleId="TOC8">
    <w:name w:val="toc 8"/>
    <w:basedOn w:val="Normal"/>
    <w:next w:val="Normal"/>
    <w:autoRedefine/>
    <w:semiHidden/>
    <w:rsid w:val="00EA4EA6"/>
    <w:pPr>
      <w:spacing w:after="0"/>
      <w:ind w:left="1400"/>
    </w:pPr>
    <w:rPr>
      <w:sz w:val="18"/>
    </w:rPr>
  </w:style>
  <w:style w:type="paragraph" w:styleId="TOC9">
    <w:name w:val="toc 9"/>
    <w:basedOn w:val="Normal"/>
    <w:next w:val="Normal"/>
    <w:autoRedefine/>
    <w:semiHidden/>
    <w:rsid w:val="00EA4EA6"/>
    <w:pPr>
      <w:spacing w:after="0"/>
      <w:ind w:left="1600"/>
    </w:pPr>
    <w:rPr>
      <w:sz w:val="18"/>
    </w:rPr>
  </w:style>
  <w:style w:type="character" w:styleId="FollowedHyperlink">
    <w:name w:val="FollowedHyperlink"/>
    <w:rsid w:val="00EA4EA6"/>
    <w:rPr>
      <w:color w:val="800080"/>
      <w:u w:val="single"/>
    </w:rPr>
  </w:style>
  <w:style w:type="paragraph" w:customStyle="1" w:styleId="Style2">
    <w:name w:val="Style2"/>
    <w:basedOn w:val="Style1"/>
    <w:rsid w:val="00EA4EA6"/>
    <w:pPr>
      <w:tabs>
        <w:tab w:val="clear" w:pos="992"/>
        <w:tab w:val="num" w:pos="2091"/>
      </w:tabs>
      <w:ind w:left="2977"/>
      <w:jc w:val="both"/>
    </w:pPr>
  </w:style>
  <w:style w:type="paragraph" w:customStyle="1" w:styleId="text">
    <w:name w:val="text"/>
    <w:rsid w:val="00EA4EA6"/>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EA4EA6"/>
    <w:pPr>
      <w:widowControl w:val="0"/>
      <w:spacing w:after="0" w:line="360" w:lineRule="exact"/>
      <w:jc w:val="center"/>
    </w:pPr>
    <w:rPr>
      <w:b/>
      <w:sz w:val="32"/>
      <w:lang w:val="cs-CZ"/>
    </w:rPr>
  </w:style>
  <w:style w:type="paragraph" w:customStyle="1" w:styleId="ManualNumPar1">
    <w:name w:val="Manual NumPar 1"/>
    <w:basedOn w:val="Normal"/>
    <w:next w:val="Normal"/>
    <w:rsid w:val="00EA4EA6"/>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r="http://schemas.openxmlformats.org/officeDocument/2006/relationships" xmlns:w="http://schemas.openxmlformats.org/wordprocessingml/2006/main">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4.xml><?xml version="1.0" encoding="utf-8"?>
<ds:datastoreItem xmlns:ds="http://schemas.openxmlformats.org/officeDocument/2006/customXml" ds:itemID="{620A1CB0-89CF-446A-8EB5-DAADDE5A7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575</TotalTime>
  <Pages>11</Pages>
  <Words>2014</Words>
  <Characters>11484</Characters>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2012-09-24T09:39:00Z</cp:lastPrinted>
  <dcterms:created xsi:type="dcterms:W3CDTF">2018-12-18T11:43:00Z</dcterms:created>
  <dcterms:modified xsi:type="dcterms:W3CDTF">2025-10-05T18:06:00Z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